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10" w:rsidRDefault="00B63873" w:rsidP="00B63873">
      <w:pPr>
        <w:tabs>
          <w:tab w:val="left" w:pos="7020"/>
        </w:tabs>
      </w:pPr>
      <w:r>
        <w:t>………………………</w:t>
      </w:r>
      <w:r>
        <w:tab/>
        <w:t>…………………</w:t>
      </w:r>
    </w:p>
    <w:p w:rsidR="00051F38" w:rsidRPr="00B63873" w:rsidRDefault="00B63873" w:rsidP="00B6387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63873">
        <w:rPr>
          <w:rFonts w:ascii="Arial" w:hAnsi="Arial" w:cs="Arial"/>
          <w:sz w:val="22"/>
          <w:szCs w:val="22"/>
        </w:rPr>
        <w:t>znak sprawy</w:t>
      </w:r>
      <w:r>
        <w:rPr>
          <w:rFonts w:ascii="Arial" w:hAnsi="Arial" w:cs="Arial"/>
          <w:sz w:val="22"/>
          <w:szCs w:val="22"/>
        </w:rPr>
        <w:tab/>
        <w:t>data</w:t>
      </w:r>
    </w:p>
    <w:p w:rsidR="00B63873" w:rsidRPr="00051F38" w:rsidRDefault="00B63873">
      <w:pPr>
        <w:rPr>
          <w:rFonts w:ascii="Arial" w:hAnsi="Arial" w:cs="Arial"/>
          <w:sz w:val="28"/>
          <w:szCs w:val="28"/>
        </w:rPr>
      </w:pPr>
    </w:p>
    <w:p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:rsidR="00B63873" w:rsidRDefault="00B63873" w:rsidP="00B63873">
      <w:pPr>
        <w:jc w:val="center"/>
        <w:rPr>
          <w:rFonts w:ascii="Arial" w:hAnsi="Arial" w:cs="Arial"/>
          <w:sz w:val="28"/>
          <w:szCs w:val="28"/>
        </w:rPr>
      </w:pPr>
    </w:p>
    <w:p w:rsidR="00051F38" w:rsidRDefault="00051F38" w:rsidP="00B63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</w:p>
    <w:p w:rsidR="00051F38" w:rsidRDefault="00051F38" w:rsidP="00630E2F">
      <w:pPr>
        <w:jc w:val="both"/>
        <w:rPr>
          <w:rFonts w:ascii="Arial" w:hAnsi="Arial" w:cs="Arial"/>
          <w:sz w:val="28"/>
          <w:szCs w:val="28"/>
        </w:rPr>
      </w:pPr>
    </w:p>
    <w:p w:rsidR="00051F38" w:rsidRDefault="00051F38" w:rsidP="00630E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51F38" w:rsidRDefault="00B2275C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051F38" w:rsidRPr="00051F38">
        <w:rPr>
          <w:rFonts w:ascii="Arial" w:hAnsi="Arial" w:cs="Arial"/>
        </w:rPr>
        <w:t xml:space="preserve">, </w:t>
      </w:r>
      <w:r w:rsidR="00051F38">
        <w:rPr>
          <w:rFonts w:ascii="Arial" w:hAnsi="Arial" w:cs="Arial"/>
        </w:rPr>
        <w:t xml:space="preserve">że </w:t>
      </w:r>
      <w:r w:rsidR="0074503C">
        <w:rPr>
          <w:rFonts w:ascii="Arial" w:hAnsi="Arial" w:cs="Arial"/>
        </w:rPr>
        <w:t>drog</w:t>
      </w:r>
      <w:r w:rsidR="009B0747">
        <w:rPr>
          <w:rFonts w:ascii="Arial" w:hAnsi="Arial" w:cs="Arial"/>
        </w:rPr>
        <w:t>a</w:t>
      </w:r>
      <w:r w:rsidR="0074503C">
        <w:rPr>
          <w:rFonts w:ascii="Arial" w:hAnsi="Arial" w:cs="Arial"/>
        </w:rPr>
        <w:t xml:space="preserve"> w obrębie: …. dz. o nr. </w:t>
      </w:r>
      <w:proofErr w:type="spellStart"/>
      <w:r w:rsidR="0074503C">
        <w:rPr>
          <w:rFonts w:ascii="Arial" w:hAnsi="Arial" w:cs="Arial"/>
        </w:rPr>
        <w:t>ewid</w:t>
      </w:r>
      <w:proofErr w:type="spellEnd"/>
      <w:r w:rsidR="0074503C">
        <w:rPr>
          <w:rFonts w:ascii="Arial" w:hAnsi="Arial" w:cs="Arial"/>
        </w:rPr>
        <w:t>. …….</w:t>
      </w:r>
      <w:r w:rsidR="00311458">
        <w:rPr>
          <w:rFonts w:ascii="Arial" w:hAnsi="Arial" w:cs="Arial"/>
        </w:rPr>
        <w:t xml:space="preserve"> </w:t>
      </w:r>
      <w:r w:rsidR="009B0747">
        <w:rPr>
          <w:rFonts w:ascii="Arial" w:hAnsi="Arial" w:cs="Arial"/>
        </w:rPr>
        <w:t xml:space="preserve"> nie jest drogą publiczną </w:t>
      </w:r>
      <w:r w:rsidR="002603DA">
        <w:rPr>
          <w:rFonts w:ascii="Arial" w:hAnsi="Arial" w:cs="Arial"/>
        </w:rPr>
        <w:t xml:space="preserve">  </w:t>
      </w:r>
      <w:r w:rsidR="009B0747">
        <w:rPr>
          <w:rFonts w:ascii="Arial" w:hAnsi="Arial" w:cs="Arial"/>
        </w:rPr>
        <w:t>w rozumieniu ustawy o drogach</w:t>
      </w:r>
      <w:r w:rsidR="002603DA">
        <w:rPr>
          <w:rFonts w:ascii="Arial" w:hAnsi="Arial" w:cs="Arial"/>
        </w:rPr>
        <w:t xml:space="preserve"> publicznych</w:t>
      </w:r>
      <w:bookmarkStart w:id="0" w:name="_GoBack"/>
      <w:bookmarkEnd w:id="0"/>
      <w:r w:rsidR="009B0747">
        <w:rPr>
          <w:rFonts w:ascii="Arial" w:hAnsi="Arial" w:cs="Arial"/>
        </w:rPr>
        <w:t xml:space="preserve">. </w:t>
      </w: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9B0747" w:rsidRDefault="009B0747" w:rsidP="00630E2F">
      <w:pPr>
        <w:spacing w:line="360" w:lineRule="auto"/>
        <w:jc w:val="both"/>
        <w:rPr>
          <w:rFonts w:ascii="Arial" w:hAnsi="Arial" w:cs="Arial"/>
        </w:rPr>
      </w:pPr>
    </w:p>
    <w:p w:rsidR="009B0747" w:rsidRDefault="009B0747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D44760" w:rsidP="00D44760">
      <w:pPr>
        <w:tabs>
          <w:tab w:val="left" w:pos="52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0E541C" w:rsidRDefault="00B4583E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47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03C">
        <w:rPr>
          <w:rFonts w:ascii="Arial" w:hAnsi="Arial" w:cs="Arial"/>
        </w:rPr>
        <w:t xml:space="preserve">                                 </w:t>
      </w:r>
      <w:r w:rsidR="00D44760">
        <w:rPr>
          <w:rFonts w:ascii="Arial" w:hAnsi="Arial" w:cs="Arial"/>
        </w:rPr>
        <w:t xml:space="preserve">              Wójt/Burmistrz/Prezydent</w:t>
      </w: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70570C" w:rsidRDefault="0070570C" w:rsidP="000E541C">
      <w:pPr>
        <w:spacing w:line="360" w:lineRule="auto"/>
        <w:rPr>
          <w:rFonts w:ascii="Arial" w:hAnsi="Arial" w:cs="Arial"/>
        </w:rPr>
      </w:pPr>
    </w:p>
    <w:p w:rsidR="0070570C" w:rsidRPr="0070570C" w:rsidRDefault="0070570C" w:rsidP="0070570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B4583E" w:rsidRDefault="00B4583E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Default="000E541C" w:rsidP="000E541C">
      <w:pPr>
        <w:spacing w:line="360" w:lineRule="auto"/>
        <w:rPr>
          <w:rFonts w:ascii="Arial" w:hAnsi="Arial" w:cs="Arial"/>
        </w:rPr>
      </w:pPr>
    </w:p>
    <w:p w:rsidR="000E541C" w:rsidRPr="00051F38" w:rsidRDefault="000E541C" w:rsidP="000E541C">
      <w:pPr>
        <w:spacing w:line="360" w:lineRule="auto"/>
        <w:rPr>
          <w:rFonts w:ascii="Arial" w:hAnsi="Arial" w:cs="Arial"/>
        </w:rPr>
      </w:pPr>
    </w:p>
    <w:sectPr w:rsidR="000E541C" w:rsidRPr="000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541A"/>
    <w:multiLevelType w:val="hybridMultilevel"/>
    <w:tmpl w:val="18C48D30"/>
    <w:lvl w:ilvl="0" w:tplc="554CD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C6"/>
    <w:rsid w:val="00051F38"/>
    <w:rsid w:val="000E541C"/>
    <w:rsid w:val="002603DA"/>
    <w:rsid w:val="00311458"/>
    <w:rsid w:val="00630E2F"/>
    <w:rsid w:val="0070570C"/>
    <w:rsid w:val="0074503C"/>
    <w:rsid w:val="00781842"/>
    <w:rsid w:val="0080129E"/>
    <w:rsid w:val="008A6F73"/>
    <w:rsid w:val="0098578C"/>
    <w:rsid w:val="009B0747"/>
    <w:rsid w:val="00A52F8D"/>
    <w:rsid w:val="00A96610"/>
    <w:rsid w:val="00B2275C"/>
    <w:rsid w:val="00B4583E"/>
    <w:rsid w:val="00B63873"/>
    <w:rsid w:val="00C06339"/>
    <w:rsid w:val="00C44BC6"/>
    <w:rsid w:val="00CC05EA"/>
    <w:rsid w:val="00D13BA2"/>
    <w:rsid w:val="00D44760"/>
    <w:rsid w:val="00E67F5D"/>
    <w:rsid w:val="00EC0C8B"/>
    <w:rsid w:val="00EC3CC2"/>
    <w:rsid w:val="00F90A2C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C783"/>
  <w14:defaultImageDpi w14:val="0"/>
  <w15:docId w15:val="{3CDB8BF4-72CC-4837-B675-189DA2F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kwalifikowalności podatku VAT</vt:lpstr>
    </vt:vector>
  </TitlesOfParts>
  <Company>test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kwalifikowalności podatku VAT</dc:title>
  <dc:creator>wony</dc:creator>
  <cp:lastModifiedBy>Ptak Magdalena</cp:lastModifiedBy>
  <cp:revision>9</cp:revision>
  <cp:lastPrinted>2012-04-13T07:13:00Z</cp:lastPrinted>
  <dcterms:created xsi:type="dcterms:W3CDTF">2016-05-16T09:29:00Z</dcterms:created>
  <dcterms:modified xsi:type="dcterms:W3CDTF">2019-04-23T10:28:00Z</dcterms:modified>
</cp:coreProperties>
</file>